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943"/>
        <w:gridCol w:w="3218"/>
        <w:gridCol w:w="3081"/>
      </w:tblGrid>
      <w:tr w:rsidR="00041BF5" w:rsidTr="00041BF5">
        <w:tc>
          <w:tcPr>
            <w:tcW w:w="2943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0</w:t>
            </w:r>
          </w:p>
        </w:tc>
        <w:tc>
          <w:tcPr>
            <w:tcW w:w="3218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1</w:t>
            </w:r>
          </w:p>
        </w:tc>
        <w:tc>
          <w:tcPr>
            <w:tcW w:w="3081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2</w:t>
            </w:r>
          </w:p>
        </w:tc>
      </w:tr>
      <w:tr w:rsidR="00041BF5" w:rsidTr="00041BF5">
        <w:tc>
          <w:tcPr>
            <w:tcW w:w="2943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3</w:t>
            </w:r>
          </w:p>
        </w:tc>
        <w:tc>
          <w:tcPr>
            <w:tcW w:w="3218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4</w:t>
            </w:r>
          </w:p>
        </w:tc>
        <w:tc>
          <w:tcPr>
            <w:tcW w:w="3081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5</w:t>
            </w:r>
          </w:p>
        </w:tc>
      </w:tr>
      <w:tr w:rsidR="00041BF5" w:rsidTr="00041BF5">
        <w:tc>
          <w:tcPr>
            <w:tcW w:w="2943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6</w:t>
            </w:r>
          </w:p>
        </w:tc>
        <w:tc>
          <w:tcPr>
            <w:tcW w:w="3218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7</w:t>
            </w:r>
          </w:p>
        </w:tc>
        <w:tc>
          <w:tcPr>
            <w:tcW w:w="3081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8</w:t>
            </w:r>
          </w:p>
        </w:tc>
      </w:tr>
      <w:tr w:rsidR="00041BF5" w:rsidTr="00041BF5">
        <w:tc>
          <w:tcPr>
            <w:tcW w:w="2943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9</w:t>
            </w:r>
          </w:p>
        </w:tc>
        <w:tc>
          <w:tcPr>
            <w:tcW w:w="3218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.</w:t>
            </w:r>
          </w:p>
        </w:tc>
        <w:tc>
          <w:tcPr>
            <w:tcW w:w="3081" w:type="dxa"/>
          </w:tcPr>
          <w:p w:rsidR="00041BF5" w:rsidRPr="00041BF5" w:rsidRDefault="00041BF5" w:rsidP="00041BF5">
            <w:pPr>
              <w:jc w:val="center"/>
              <w:rPr>
                <w:sz w:val="248"/>
                <w:szCs w:val="248"/>
              </w:rPr>
            </w:pPr>
            <w:r>
              <w:rPr>
                <w:sz w:val="248"/>
                <w:szCs w:val="248"/>
              </w:rPr>
              <w:t>.</w:t>
            </w:r>
          </w:p>
        </w:tc>
      </w:tr>
    </w:tbl>
    <w:p w:rsidR="00E11E03" w:rsidRDefault="00E11E03"/>
    <w:sectPr w:rsidR="00E11E03" w:rsidSect="00E11E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3E5" w:rsidRDefault="009B73E5" w:rsidP="00041BF5">
      <w:pPr>
        <w:spacing w:after="0" w:line="240" w:lineRule="auto"/>
      </w:pPr>
      <w:r>
        <w:separator/>
      </w:r>
    </w:p>
  </w:endnote>
  <w:endnote w:type="continuationSeparator" w:id="0">
    <w:p w:rsidR="009B73E5" w:rsidRDefault="009B73E5" w:rsidP="00041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3E5" w:rsidRDefault="009B73E5" w:rsidP="00041BF5">
      <w:pPr>
        <w:spacing w:after="0" w:line="240" w:lineRule="auto"/>
      </w:pPr>
      <w:r>
        <w:separator/>
      </w:r>
    </w:p>
  </w:footnote>
  <w:footnote w:type="continuationSeparator" w:id="0">
    <w:p w:rsidR="009B73E5" w:rsidRDefault="009B73E5" w:rsidP="00041B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1BF5"/>
    <w:rsid w:val="00041BF5"/>
    <w:rsid w:val="000F02CD"/>
    <w:rsid w:val="001E49AB"/>
    <w:rsid w:val="003C07ED"/>
    <w:rsid w:val="009B73E5"/>
    <w:rsid w:val="00BE3634"/>
    <w:rsid w:val="00DF7708"/>
    <w:rsid w:val="00E11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E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1B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41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1BF5"/>
  </w:style>
  <w:style w:type="paragraph" w:styleId="Footer">
    <w:name w:val="footer"/>
    <w:basedOn w:val="Normal"/>
    <w:link w:val="FooterChar"/>
    <w:uiPriority w:val="99"/>
    <w:semiHidden/>
    <w:unhideWhenUsed/>
    <w:rsid w:val="00041B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41B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>RM plc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JEWELL_R</dc:creator>
  <cp:lastModifiedBy>Rose Jewell</cp:lastModifiedBy>
  <cp:revision>2</cp:revision>
  <dcterms:created xsi:type="dcterms:W3CDTF">2015-10-22T12:09:00Z</dcterms:created>
  <dcterms:modified xsi:type="dcterms:W3CDTF">2015-10-22T12:09:00Z</dcterms:modified>
</cp:coreProperties>
</file>